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1D" w:rsidRDefault="0077791D" w:rsidP="00777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91D" w:rsidRPr="00224D02" w:rsidRDefault="0077791D" w:rsidP="00777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7791D" w:rsidRDefault="0077791D" w:rsidP="00777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Приказу директора № 205</w:t>
      </w:r>
    </w:p>
    <w:p w:rsidR="0077791D" w:rsidRDefault="0077791D" w:rsidP="00777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25.12.2015 г.</w:t>
      </w:r>
      <w:r w:rsidRPr="00224D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985" w:rsidRDefault="00A56985"/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791D">
        <w:rPr>
          <w:rStyle w:val="a4"/>
          <w:color w:val="000000"/>
        </w:rPr>
        <w:t>Положение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791D">
        <w:rPr>
          <w:rStyle w:val="a4"/>
          <w:color w:val="000000"/>
        </w:rPr>
        <w:t>о рабочей группе по подготовке к введению ФГОС</w:t>
      </w:r>
      <w:r>
        <w:rPr>
          <w:rStyle w:val="a4"/>
          <w:color w:val="000000"/>
        </w:rPr>
        <w:t xml:space="preserve"> </w:t>
      </w:r>
      <w:r w:rsidRPr="0077791D">
        <w:rPr>
          <w:rStyle w:val="a4"/>
          <w:color w:val="000000"/>
        </w:rPr>
        <w:t>ОВЗ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791D">
        <w:rPr>
          <w:rStyle w:val="a4"/>
          <w:color w:val="000000"/>
        </w:rPr>
        <w:t>начального общего образования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84" w:firstLine="425"/>
        <w:jc w:val="both"/>
        <w:rPr>
          <w:b/>
          <w:color w:val="000000"/>
        </w:rPr>
      </w:pPr>
      <w:r w:rsidRPr="0077791D">
        <w:rPr>
          <w:b/>
          <w:color w:val="000000"/>
        </w:rPr>
        <w:t xml:space="preserve">1. </w:t>
      </w:r>
      <w:r w:rsidRPr="0077791D">
        <w:rPr>
          <w:b/>
          <w:color w:val="000000"/>
        </w:rPr>
        <w:t>Общие положения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 xml:space="preserve">1.1. </w:t>
      </w:r>
      <w:proofErr w:type="gramStart"/>
      <w:r w:rsidRPr="0077791D">
        <w:rPr>
          <w:color w:val="000000"/>
        </w:rPr>
        <w:t xml:space="preserve">Рабочая группа по подготовке к введению новых ФГОС-ОВЗ начального общего образования (далее - Рабочая группа) создана в соответствии с решением Педагогическою совета </w:t>
      </w:r>
      <w:r>
        <w:rPr>
          <w:color w:val="000000"/>
        </w:rPr>
        <w:t xml:space="preserve">МКОУ ООШ № 14 </w:t>
      </w:r>
      <w:r w:rsidRPr="0077791D">
        <w:rPr>
          <w:color w:val="000000"/>
        </w:rPr>
        <w:t>на период введения новых ФГОС</w:t>
      </w:r>
      <w:r>
        <w:rPr>
          <w:color w:val="000000"/>
        </w:rPr>
        <w:t xml:space="preserve"> </w:t>
      </w:r>
      <w:r w:rsidRPr="0077791D">
        <w:rPr>
          <w:color w:val="000000"/>
        </w:rPr>
        <w:t>ОВЗ общего образования в целях информационного и научно-методического сопровождения этого процесса</w:t>
      </w:r>
      <w:proofErr w:type="gramEnd"/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 xml:space="preserve">1.2.Рабочая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</w:t>
      </w:r>
      <w:r>
        <w:rPr>
          <w:color w:val="000000"/>
        </w:rPr>
        <w:t>Свердловской области,</w:t>
      </w:r>
      <w:r w:rsidRPr="0077791D">
        <w:rPr>
          <w:color w:val="000000"/>
        </w:rPr>
        <w:t xml:space="preserve"> Уставом </w:t>
      </w:r>
      <w:r>
        <w:rPr>
          <w:color w:val="000000"/>
        </w:rPr>
        <w:t>МКОУ ООШ № 14</w:t>
      </w:r>
      <w:r w:rsidRPr="0077791D">
        <w:rPr>
          <w:color w:val="000000"/>
        </w:rPr>
        <w:t>, а также настоящим Положением.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 xml:space="preserve">1.3. Состав рабочей группы определяется приказом директора школы из </w:t>
      </w:r>
      <w:r w:rsidRPr="0077791D">
        <w:rPr>
          <w:color w:val="000000"/>
        </w:rPr>
        <w:t>числа</w:t>
      </w:r>
      <w:r w:rsidRPr="0077791D">
        <w:rPr>
          <w:color w:val="000000"/>
        </w:rPr>
        <w:t xml:space="preserve">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77791D">
        <w:rPr>
          <w:b/>
          <w:color w:val="000000"/>
        </w:rPr>
        <w:t>2. Задачи Рабочей группы.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2.1.Основными задачами Рабочей группы являются:</w:t>
      </w:r>
    </w:p>
    <w:p w:rsid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77791D">
        <w:rPr>
          <w:color w:val="000000"/>
        </w:rPr>
        <w:t xml:space="preserve">-  информационная и научно-методическая поддержка 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77791D">
        <w:rPr>
          <w:color w:val="000000"/>
        </w:rPr>
        <w:t xml:space="preserve">-  экспертиза проектов </w:t>
      </w:r>
      <w:r>
        <w:rPr>
          <w:color w:val="000000"/>
        </w:rPr>
        <w:t xml:space="preserve">документов по </w:t>
      </w:r>
      <w:r w:rsidRPr="0077791D">
        <w:rPr>
          <w:color w:val="000000"/>
        </w:rPr>
        <w:t>ФГОС</w:t>
      </w:r>
      <w:r>
        <w:rPr>
          <w:color w:val="000000"/>
        </w:rPr>
        <w:t xml:space="preserve"> </w:t>
      </w:r>
      <w:r w:rsidRPr="0077791D">
        <w:rPr>
          <w:color w:val="000000"/>
        </w:rPr>
        <w:t>ОВЗ: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77791D">
        <w:rPr>
          <w:color w:val="000000"/>
        </w:rPr>
        <w:t xml:space="preserve">-  представление информации о подготовке к введению, процессе введения и результатах введения новых ФГОС в </w:t>
      </w:r>
      <w:r>
        <w:rPr>
          <w:color w:val="000000"/>
        </w:rPr>
        <w:t>МКОУ ООШ № 14</w:t>
      </w:r>
      <w:r w:rsidRPr="0077791D">
        <w:rPr>
          <w:color w:val="000000"/>
        </w:rPr>
        <w:t>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77791D">
        <w:rPr>
          <w:color w:val="000000"/>
        </w:rPr>
        <w:t>-   подготовка предложений по стимулированию деятельности учителей по разработке и реализации проектов введения ФГОС ОВЗ начального обще</w:t>
      </w:r>
      <w:r>
        <w:rPr>
          <w:color w:val="000000"/>
        </w:rPr>
        <w:t>го</w:t>
      </w:r>
      <w:r w:rsidRPr="0077791D">
        <w:rPr>
          <w:color w:val="000000"/>
        </w:rPr>
        <w:t xml:space="preserve"> образования.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791D">
        <w:rPr>
          <w:b/>
          <w:color w:val="000000"/>
        </w:rPr>
        <w:t>3. Функции Рабочей группы</w:t>
      </w:r>
      <w:r w:rsidRPr="0077791D">
        <w:rPr>
          <w:color w:val="000000"/>
        </w:rPr>
        <w:t>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3.1.Рабочая группа в целях выполнения возложенных на нее задач: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обеспечивает введение ФГОС</w:t>
      </w:r>
      <w:r>
        <w:rPr>
          <w:color w:val="000000"/>
        </w:rPr>
        <w:t xml:space="preserve"> </w:t>
      </w:r>
      <w:r w:rsidRPr="0077791D">
        <w:rPr>
          <w:color w:val="000000"/>
        </w:rPr>
        <w:t xml:space="preserve">ОВЗ начального общего образования и изучает опыт их введения в </w:t>
      </w:r>
      <w:r>
        <w:rPr>
          <w:color w:val="000000"/>
        </w:rPr>
        <w:t>МКОУ ООШ № 14</w:t>
      </w:r>
      <w:r w:rsidRPr="0077791D">
        <w:rPr>
          <w:color w:val="000000"/>
        </w:rPr>
        <w:t>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принимает участие в разрешении конфликтов при введении ФГОС-ОВЗ: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периодически информирует педагогический совет о ходе и результатах введения ФГОС</w:t>
      </w:r>
      <w:r>
        <w:rPr>
          <w:color w:val="000000"/>
        </w:rPr>
        <w:t xml:space="preserve"> </w:t>
      </w:r>
      <w:r w:rsidRPr="0077791D">
        <w:rPr>
          <w:color w:val="000000"/>
        </w:rPr>
        <w:t>ОВЗ начального общего образования: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принимает решения в пределах своей компетенции по рассматриваемым вопросам.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7791D">
        <w:rPr>
          <w:b/>
          <w:color w:val="000000"/>
        </w:rPr>
        <w:t>4. Порядок работы Рабочей группы</w:t>
      </w:r>
      <w:r w:rsidRPr="0077791D">
        <w:rPr>
          <w:color w:val="000000"/>
        </w:rPr>
        <w:t>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4.1.Рабочая группа является коллегиальным органом. Общее руководство Рабочей группой осуществляет председатель группы.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4.2.Председатель группы: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  открывает и ведет заседания группы: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  осуществляет подсчет результатов голосования: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подписывает от имени и по поручению группы запросы, письма: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 xml:space="preserve">-  отчитывается перед Педагогическим </w:t>
      </w:r>
      <w:r>
        <w:rPr>
          <w:color w:val="000000"/>
        </w:rPr>
        <w:t>с</w:t>
      </w:r>
      <w:r w:rsidRPr="0077791D">
        <w:rPr>
          <w:color w:val="000000"/>
        </w:rPr>
        <w:t>оветом о работе группы: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4.3.Из</w:t>
      </w:r>
      <w:r w:rsidRPr="0077791D">
        <w:rPr>
          <w:color w:val="000000"/>
        </w:rPr>
        <w:t xml:space="preserve"> своего состава на первом заседании Рабочая группа избирает секретаря.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Секретарь ведет протоколы заседаний Рабочей группы, которые подписываются всеми членами группы. Протоколы Рабочей группы сдаются на хранение по окончании работы группы. Протоколы группы носят открытый характер и доступны для ознакомления.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4.4.Члены Рабочей группы обязаны: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присутствовать на заседаниях: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77791D">
        <w:rPr>
          <w:color w:val="000000"/>
        </w:rPr>
        <w:t xml:space="preserve"> голосовать по обсуждаемым вопросам: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lastRenderedPageBreak/>
        <w:t>- исполнять поручения, в соответствии с решениями Рабочей группы.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4.5.Члены Рабочей группы имеют право: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  знакомиться с материалами и документами, поступающими в группу: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участвовать в обсуждении повестки дня, вносить предложения по повестке дня: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  в письменном виде высказывать особые мнения: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ставить на голосование предлагаемые ими вопросы.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По достижению Рабочей группой поставленных перед ней задач, и по окончании ее деятельности председатель  группы сдает документы Рабочей группы на хранение.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77791D">
        <w:rPr>
          <w:b/>
          <w:color w:val="000000"/>
        </w:rPr>
        <w:t>5. Права Рабочей группы.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5.1</w:t>
      </w:r>
      <w:r w:rsidRPr="0077791D">
        <w:rPr>
          <w:color w:val="000000"/>
        </w:rPr>
        <w:t xml:space="preserve"> Рабочая группа имеет право: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вносить на рассмотрение Педагогического совета вопросы, связанные с подготовкой и реализацией процесса введения ФГОС ОВЗ начального общего образования: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вносить предложения и проекты решений по вопросам, относящимся к ведению Рабочей группы: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77791D">
        <w:rPr>
          <w:color w:val="000000"/>
        </w:rPr>
        <w:t>-  выходить с предложениями к директору школы и другим членам администрации школы по вопросам, относящимся к ведению Рабочей группы: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привлекать иных специалистов для выполнения отдельных поручений.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77791D">
        <w:rPr>
          <w:b/>
          <w:color w:val="000000"/>
        </w:rPr>
        <w:t>6. Ответственность Рабочей группы.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6.1 Рабочая группа несет ответственность: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 xml:space="preserve">- за объективность и качество экспертизы комплексных и единичных проектов введения ФГОС </w:t>
      </w:r>
      <w:r>
        <w:rPr>
          <w:color w:val="000000"/>
        </w:rPr>
        <w:t xml:space="preserve">ОВЗ </w:t>
      </w:r>
      <w:r w:rsidRPr="0077791D">
        <w:rPr>
          <w:color w:val="000000"/>
        </w:rPr>
        <w:t xml:space="preserve">начального общего образования </w:t>
      </w:r>
      <w:proofErr w:type="gramStart"/>
      <w:r w:rsidRPr="0077791D">
        <w:rPr>
          <w:color w:val="000000"/>
        </w:rPr>
        <w:t>на</w:t>
      </w:r>
      <w:proofErr w:type="gramEnd"/>
      <w:r w:rsidRPr="0077791D">
        <w:rPr>
          <w:color w:val="000000"/>
        </w:rPr>
        <w:t xml:space="preserve"> в </w:t>
      </w:r>
      <w:r>
        <w:rPr>
          <w:color w:val="000000"/>
        </w:rPr>
        <w:t>МКОУ ООШ № 14</w:t>
      </w:r>
      <w:r w:rsidRPr="0077791D">
        <w:rPr>
          <w:color w:val="000000"/>
        </w:rPr>
        <w:t>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за своевременность представления информации Педагогическому совету о подготовке и результатах введения новых ФГОС</w:t>
      </w:r>
      <w:r>
        <w:rPr>
          <w:color w:val="000000"/>
        </w:rPr>
        <w:t xml:space="preserve"> </w:t>
      </w:r>
      <w:r w:rsidRPr="0077791D">
        <w:rPr>
          <w:color w:val="000000"/>
        </w:rPr>
        <w:t>ОВЗ начального общего образования: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7791D">
        <w:rPr>
          <w:color w:val="000000"/>
        </w:rPr>
        <w:t>- за качество и своевременность информационной и научно-методической поддержки подготовки и реализации процесса введения ФГОС</w:t>
      </w:r>
      <w:r>
        <w:rPr>
          <w:color w:val="000000"/>
        </w:rPr>
        <w:t xml:space="preserve"> </w:t>
      </w:r>
      <w:r w:rsidRPr="0077791D">
        <w:rPr>
          <w:color w:val="000000"/>
        </w:rPr>
        <w:t>ОВЗ начального общего образования: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77791D">
        <w:rPr>
          <w:color w:val="000000"/>
        </w:rPr>
        <w:t>-  за своевременное выполнение решений Педагогического совета относящихся к подготовке введения ФГОС</w:t>
      </w:r>
      <w:r>
        <w:rPr>
          <w:color w:val="000000"/>
        </w:rPr>
        <w:t xml:space="preserve"> </w:t>
      </w:r>
      <w:r w:rsidRPr="0077791D">
        <w:rPr>
          <w:color w:val="000000"/>
        </w:rPr>
        <w:t>ОВЗ начального общего образования, плано</w:t>
      </w:r>
      <w:proofErr w:type="gramStart"/>
      <w:r w:rsidRPr="0077791D">
        <w:rPr>
          <w:color w:val="000000"/>
        </w:rPr>
        <w:t>в-</w:t>
      </w:r>
      <w:proofErr w:type="gramEnd"/>
      <w:r w:rsidRPr="0077791D">
        <w:rPr>
          <w:color w:val="000000"/>
        </w:rPr>
        <w:t xml:space="preserve"> графиков введения новых ФГОС</w:t>
      </w:r>
      <w:r>
        <w:rPr>
          <w:color w:val="000000"/>
        </w:rPr>
        <w:t xml:space="preserve"> </w:t>
      </w:r>
      <w:r w:rsidRPr="0077791D">
        <w:rPr>
          <w:color w:val="000000"/>
        </w:rPr>
        <w:t>ОВЗ начального общего образования:</w:t>
      </w: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ind w:left="20"/>
        <w:jc w:val="both"/>
        <w:rPr>
          <w:color w:val="000000"/>
        </w:rPr>
      </w:pPr>
      <w:r w:rsidRPr="0077791D">
        <w:rPr>
          <w:color w:val="000000"/>
        </w:rPr>
        <w:t>-   за компетентность принимаемых решений.</w:t>
      </w:r>
    </w:p>
    <w:p w:rsid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7791D" w:rsidRPr="0077791D" w:rsidRDefault="0077791D" w:rsidP="007779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77791D">
        <w:rPr>
          <w:color w:val="000000"/>
        </w:rPr>
        <w:t>7. Срок  действия настоящего Положения - до внесения соответствующих изменений.</w:t>
      </w:r>
    </w:p>
    <w:p w:rsidR="0077791D" w:rsidRPr="0077791D" w:rsidRDefault="0077791D" w:rsidP="00777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791D" w:rsidRPr="0077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46"/>
    <w:rsid w:val="000D0546"/>
    <w:rsid w:val="0077791D"/>
    <w:rsid w:val="00A5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9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9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698</Words>
  <Characters>3981</Characters>
  <Application>Microsoft Office Word</Application>
  <DocSecurity>0</DocSecurity>
  <Lines>33</Lines>
  <Paragraphs>9</Paragraphs>
  <ScaleCrop>false</ScaleCrop>
  <Company>МКОУ-ООШ №14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2016-04-04T11:04:00Z</cp:lastPrinted>
  <dcterms:created xsi:type="dcterms:W3CDTF">2016-04-04T10:55:00Z</dcterms:created>
  <dcterms:modified xsi:type="dcterms:W3CDTF">2016-04-04T11:05:00Z</dcterms:modified>
</cp:coreProperties>
</file>