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43205" w14:textId="77777777" w:rsidR="00EB110F" w:rsidRDefault="00EB110F" w:rsidP="004D34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0C99297" w14:textId="5BC9F655" w:rsidR="00EB110F" w:rsidRDefault="00EB110F" w:rsidP="00EB11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110F">
        <w:rPr>
          <w:rFonts w:ascii="Times New Roman" w:hAnsi="Times New Roman" w:cs="Times New Roman"/>
          <w:b/>
          <w:bCs/>
          <w:sz w:val="28"/>
          <w:szCs w:val="28"/>
        </w:rPr>
        <w:t>Вопрос: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0AEC">
        <w:rPr>
          <w:rFonts w:ascii="Times New Roman" w:hAnsi="Times New Roman" w:cs="Times New Roman"/>
          <w:sz w:val="28"/>
          <w:szCs w:val="28"/>
        </w:rPr>
        <w:t>Какая документацию должен вести педагогический работник при осуществлении образовательной деятельности и на каких условиях</w:t>
      </w:r>
      <w:r w:rsidR="004548C7">
        <w:rPr>
          <w:rFonts w:ascii="Times New Roman" w:hAnsi="Times New Roman" w:cs="Times New Roman"/>
          <w:sz w:val="28"/>
          <w:szCs w:val="28"/>
        </w:rPr>
        <w:t>?</w:t>
      </w:r>
      <w:r w:rsidRPr="00EB110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4FD2BE" w14:textId="77777777" w:rsidR="004548C7" w:rsidRDefault="00EB110F" w:rsidP="004548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110F">
        <w:rPr>
          <w:rFonts w:ascii="Times New Roman" w:hAnsi="Times New Roman" w:cs="Times New Roman"/>
          <w:b/>
          <w:bCs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854F39" w14:textId="5A0B3281" w:rsidR="00D20AEC" w:rsidRDefault="00D20AEC" w:rsidP="00B405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ст. 56 Трудового кодекса РФ, </w:t>
      </w:r>
      <w:r w:rsidR="00B4050C">
        <w:rPr>
          <w:rFonts w:ascii="Times New Roman" w:hAnsi="Times New Roman" w:cs="Times New Roman"/>
          <w:sz w:val="28"/>
          <w:szCs w:val="28"/>
        </w:rPr>
        <w:t>на основании трудового договора обязательством работника</w:t>
      </w:r>
      <w:r w:rsidRPr="00D20AEC">
        <w:rPr>
          <w:rFonts w:ascii="Times New Roman" w:hAnsi="Times New Roman" w:cs="Times New Roman"/>
          <w:sz w:val="28"/>
          <w:szCs w:val="28"/>
        </w:rPr>
        <w:t xml:space="preserve"> </w:t>
      </w:r>
      <w:r w:rsidR="00B4050C">
        <w:rPr>
          <w:rFonts w:ascii="Times New Roman" w:hAnsi="Times New Roman" w:cs="Times New Roman"/>
          <w:sz w:val="28"/>
          <w:szCs w:val="28"/>
        </w:rPr>
        <w:t>является</w:t>
      </w:r>
      <w:r w:rsidRPr="00D20AEC">
        <w:rPr>
          <w:rFonts w:ascii="Times New Roman" w:hAnsi="Times New Roman" w:cs="Times New Roman"/>
          <w:sz w:val="28"/>
          <w:szCs w:val="28"/>
        </w:rPr>
        <w:t xml:space="preserve"> лично</w:t>
      </w:r>
      <w:r w:rsidR="00B4050C">
        <w:rPr>
          <w:rFonts w:ascii="Times New Roman" w:hAnsi="Times New Roman" w:cs="Times New Roman"/>
          <w:sz w:val="28"/>
          <w:szCs w:val="28"/>
        </w:rPr>
        <w:t>е</w:t>
      </w:r>
      <w:r w:rsidRPr="00D20AEC">
        <w:rPr>
          <w:rFonts w:ascii="Times New Roman" w:hAnsi="Times New Roman" w:cs="Times New Roman"/>
          <w:sz w:val="28"/>
          <w:szCs w:val="28"/>
        </w:rPr>
        <w:t xml:space="preserve"> выполн</w:t>
      </w:r>
      <w:r w:rsidR="00B4050C">
        <w:rPr>
          <w:rFonts w:ascii="Times New Roman" w:hAnsi="Times New Roman" w:cs="Times New Roman"/>
          <w:sz w:val="28"/>
          <w:szCs w:val="28"/>
        </w:rPr>
        <w:t>ение</w:t>
      </w:r>
      <w:r w:rsidRPr="00D20AEC">
        <w:rPr>
          <w:rFonts w:ascii="Times New Roman" w:hAnsi="Times New Roman" w:cs="Times New Roman"/>
          <w:sz w:val="28"/>
          <w:szCs w:val="28"/>
        </w:rPr>
        <w:t xml:space="preserve"> определенн</w:t>
      </w:r>
      <w:r w:rsidR="00B4050C">
        <w:rPr>
          <w:rFonts w:ascii="Times New Roman" w:hAnsi="Times New Roman" w:cs="Times New Roman"/>
          <w:sz w:val="28"/>
          <w:szCs w:val="28"/>
        </w:rPr>
        <w:t>ой</w:t>
      </w:r>
      <w:r w:rsidRPr="00D20AEC">
        <w:rPr>
          <w:rFonts w:ascii="Times New Roman" w:hAnsi="Times New Roman" w:cs="Times New Roman"/>
          <w:sz w:val="28"/>
          <w:szCs w:val="28"/>
        </w:rPr>
        <w:t xml:space="preserve"> трудов</w:t>
      </w:r>
      <w:r w:rsidR="00B4050C">
        <w:rPr>
          <w:rFonts w:ascii="Times New Roman" w:hAnsi="Times New Roman" w:cs="Times New Roman"/>
          <w:sz w:val="28"/>
          <w:szCs w:val="28"/>
        </w:rPr>
        <w:t>ой</w:t>
      </w:r>
      <w:r w:rsidRPr="00D20AEC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B4050C">
        <w:rPr>
          <w:rFonts w:ascii="Times New Roman" w:hAnsi="Times New Roman" w:cs="Times New Roman"/>
          <w:sz w:val="28"/>
          <w:szCs w:val="28"/>
        </w:rPr>
        <w:t>и, и при этом ст. 60 Трудового кодекса РФ з</w:t>
      </w:r>
      <w:r w:rsidRPr="00D20AEC">
        <w:rPr>
          <w:rFonts w:ascii="Times New Roman" w:hAnsi="Times New Roman" w:cs="Times New Roman"/>
          <w:sz w:val="28"/>
          <w:szCs w:val="28"/>
        </w:rPr>
        <w:t>апрещает требовать от работника выполнения работы, не обусловленной трудовым договором.</w:t>
      </w:r>
    </w:p>
    <w:p w14:paraId="0ABEE034" w14:textId="77CE6D20" w:rsidR="00D20AEC" w:rsidRDefault="00D20AEC" w:rsidP="00D20A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0AEC">
        <w:rPr>
          <w:rFonts w:ascii="Times New Roman" w:hAnsi="Times New Roman" w:cs="Times New Roman"/>
          <w:sz w:val="28"/>
          <w:szCs w:val="28"/>
        </w:rPr>
        <w:t>Конкретные должностные обязанности педагогических работников определяются трудовыми договорами и должностными инструкциями (ч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20AEC">
        <w:rPr>
          <w:rFonts w:ascii="Times New Roman" w:hAnsi="Times New Roman" w:cs="Times New Roman"/>
          <w:sz w:val="28"/>
          <w:szCs w:val="28"/>
        </w:rPr>
        <w:t xml:space="preserve"> 6 ст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20AEC">
        <w:rPr>
          <w:rFonts w:ascii="Times New Roman" w:hAnsi="Times New Roman" w:cs="Times New Roman"/>
          <w:sz w:val="28"/>
          <w:szCs w:val="28"/>
        </w:rPr>
        <w:t xml:space="preserve"> 47 Федерального закона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20AEC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»)</w:t>
      </w:r>
      <w:r w:rsidRPr="00D20AE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050C">
        <w:rPr>
          <w:rFonts w:ascii="Times New Roman" w:hAnsi="Times New Roman" w:cs="Times New Roman"/>
          <w:sz w:val="28"/>
          <w:szCs w:val="28"/>
        </w:rPr>
        <w:t>При этом о</w:t>
      </w:r>
      <w:r w:rsidRPr="00D20AEC">
        <w:rPr>
          <w:rFonts w:ascii="Times New Roman" w:hAnsi="Times New Roman" w:cs="Times New Roman"/>
          <w:sz w:val="28"/>
          <w:szCs w:val="28"/>
        </w:rPr>
        <w:t>сновой для разработки должностных инструкций служат квалификационные характеристики (п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20AEC">
        <w:rPr>
          <w:rFonts w:ascii="Times New Roman" w:hAnsi="Times New Roman" w:cs="Times New Roman"/>
          <w:sz w:val="28"/>
          <w:szCs w:val="28"/>
        </w:rPr>
        <w:t xml:space="preserve"> 3 подраздела I раздела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20AEC">
        <w:rPr>
          <w:rFonts w:ascii="Times New Roman" w:hAnsi="Times New Roman" w:cs="Times New Roman"/>
          <w:sz w:val="28"/>
          <w:szCs w:val="28"/>
        </w:rPr>
        <w:t>Квалификационные характеристики должностей работников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20AEC">
        <w:rPr>
          <w:rFonts w:ascii="Times New Roman" w:hAnsi="Times New Roman" w:cs="Times New Roman"/>
          <w:sz w:val="28"/>
          <w:szCs w:val="28"/>
        </w:rPr>
        <w:t xml:space="preserve"> Единого квалификационного справочника должностей руководителей, специалистов и служащих, утв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20AEC">
        <w:rPr>
          <w:rFonts w:ascii="Times New Roman" w:hAnsi="Times New Roman" w:cs="Times New Roman"/>
          <w:sz w:val="28"/>
          <w:szCs w:val="28"/>
        </w:rPr>
        <w:t xml:space="preserve"> приказом Минздравсоцразвития Р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D20AEC">
        <w:rPr>
          <w:rFonts w:ascii="Times New Roman" w:hAnsi="Times New Roman" w:cs="Times New Roman"/>
          <w:sz w:val="28"/>
          <w:szCs w:val="28"/>
        </w:rPr>
        <w:t xml:space="preserve"> от 26</w:t>
      </w:r>
      <w:r>
        <w:rPr>
          <w:rFonts w:ascii="Times New Roman" w:hAnsi="Times New Roman" w:cs="Times New Roman"/>
          <w:sz w:val="28"/>
          <w:szCs w:val="28"/>
        </w:rPr>
        <w:t>.08.</w:t>
      </w:r>
      <w:r w:rsidRPr="00D20AEC">
        <w:rPr>
          <w:rFonts w:ascii="Times New Roman" w:hAnsi="Times New Roman" w:cs="Times New Roman"/>
          <w:sz w:val="28"/>
          <w:szCs w:val="28"/>
        </w:rPr>
        <w:t xml:space="preserve">2010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20AEC">
        <w:rPr>
          <w:rFonts w:ascii="Times New Roman" w:hAnsi="Times New Roman" w:cs="Times New Roman"/>
          <w:sz w:val="28"/>
          <w:szCs w:val="28"/>
        </w:rPr>
        <w:t xml:space="preserve"> 761н).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7E9050" w14:textId="40143777" w:rsidR="00D20AEC" w:rsidRDefault="00B4050C" w:rsidP="00D20A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в</w:t>
      </w:r>
      <w:r w:rsidR="00D20AEC">
        <w:rPr>
          <w:rFonts w:ascii="Times New Roman" w:hAnsi="Times New Roman" w:cs="Times New Roman"/>
          <w:sz w:val="28"/>
          <w:szCs w:val="28"/>
        </w:rPr>
        <w:t xml:space="preserve"> обязанности педагогических работников входит ведение только той документации</w:t>
      </w:r>
      <w:r>
        <w:rPr>
          <w:rFonts w:ascii="Times New Roman" w:hAnsi="Times New Roman" w:cs="Times New Roman"/>
          <w:sz w:val="28"/>
          <w:szCs w:val="28"/>
        </w:rPr>
        <w:t xml:space="preserve"> или отчетности</w:t>
      </w:r>
      <w:r w:rsidR="00D20AEC">
        <w:rPr>
          <w:rFonts w:ascii="Times New Roman" w:hAnsi="Times New Roman" w:cs="Times New Roman"/>
          <w:sz w:val="28"/>
          <w:szCs w:val="28"/>
        </w:rPr>
        <w:t xml:space="preserve">, которая </w:t>
      </w:r>
      <w:r>
        <w:rPr>
          <w:rFonts w:ascii="Times New Roman" w:hAnsi="Times New Roman" w:cs="Times New Roman"/>
          <w:sz w:val="28"/>
          <w:szCs w:val="28"/>
        </w:rPr>
        <w:t xml:space="preserve">непосредственно </w:t>
      </w:r>
      <w:r w:rsidR="00D20AEC">
        <w:rPr>
          <w:rFonts w:ascii="Times New Roman" w:hAnsi="Times New Roman" w:cs="Times New Roman"/>
          <w:sz w:val="28"/>
          <w:szCs w:val="28"/>
        </w:rPr>
        <w:t xml:space="preserve">связана с исполнением их </w:t>
      </w:r>
      <w:r w:rsidR="00045237">
        <w:rPr>
          <w:rFonts w:ascii="Times New Roman" w:hAnsi="Times New Roman" w:cs="Times New Roman"/>
          <w:sz w:val="28"/>
          <w:szCs w:val="28"/>
        </w:rPr>
        <w:t xml:space="preserve">должностных </w:t>
      </w:r>
      <w:r w:rsidR="00D20AEC">
        <w:rPr>
          <w:rFonts w:ascii="Times New Roman" w:hAnsi="Times New Roman" w:cs="Times New Roman"/>
          <w:sz w:val="28"/>
          <w:szCs w:val="28"/>
        </w:rPr>
        <w:t>обязанностей.</w:t>
      </w:r>
    </w:p>
    <w:p w14:paraId="10A83D98" w14:textId="5F83EEB0" w:rsidR="00D20AEC" w:rsidRDefault="00B10DC0" w:rsidP="00B10D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п. 6.1 ст. 47 Федерального закона «Об образовании в РФ» </w:t>
      </w:r>
      <w:proofErr w:type="spellStart"/>
      <w:r w:rsidRPr="00B10DC0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B10DC0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B10D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Приказом от </w:t>
      </w:r>
      <w:r w:rsidRPr="00B10DC0">
        <w:rPr>
          <w:rFonts w:ascii="Times New Roman" w:hAnsi="Times New Roman" w:cs="Times New Roman"/>
          <w:sz w:val="28"/>
          <w:szCs w:val="28"/>
        </w:rPr>
        <w:t xml:space="preserve">21.07.2022 </w:t>
      </w:r>
      <w:r>
        <w:rPr>
          <w:rFonts w:ascii="Times New Roman" w:hAnsi="Times New Roman" w:cs="Times New Roman"/>
          <w:sz w:val="28"/>
          <w:szCs w:val="28"/>
        </w:rPr>
        <w:t>г. №</w:t>
      </w:r>
      <w:r w:rsidRPr="00B10DC0">
        <w:rPr>
          <w:rFonts w:ascii="Times New Roman" w:hAnsi="Times New Roman" w:cs="Times New Roman"/>
          <w:sz w:val="28"/>
          <w:szCs w:val="28"/>
        </w:rPr>
        <w:t xml:space="preserve"> 582</w:t>
      </w:r>
      <w:r>
        <w:rPr>
          <w:rFonts w:ascii="Times New Roman" w:hAnsi="Times New Roman" w:cs="Times New Roman"/>
          <w:sz w:val="28"/>
          <w:szCs w:val="28"/>
        </w:rPr>
        <w:t xml:space="preserve"> утвердило П</w:t>
      </w:r>
      <w:r w:rsidRPr="00B10DC0">
        <w:rPr>
          <w:rFonts w:ascii="Times New Roman" w:hAnsi="Times New Roman" w:cs="Times New Roman"/>
          <w:sz w:val="28"/>
          <w:szCs w:val="28"/>
        </w:rPr>
        <w:t>ереч</w:t>
      </w:r>
      <w:r>
        <w:rPr>
          <w:rFonts w:ascii="Times New Roman" w:hAnsi="Times New Roman" w:cs="Times New Roman"/>
          <w:sz w:val="28"/>
          <w:szCs w:val="28"/>
        </w:rPr>
        <w:t>ень</w:t>
      </w:r>
      <w:r w:rsidRPr="00B10DC0">
        <w:rPr>
          <w:rFonts w:ascii="Times New Roman" w:hAnsi="Times New Roman" w:cs="Times New Roman"/>
          <w:sz w:val="28"/>
          <w:szCs w:val="28"/>
        </w:rPr>
        <w:t xml:space="preserve"> документации, подготовка которой осуществляется педагогическими работниками при реализации основных общеобразовательных программ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DA708F1" w14:textId="77777777" w:rsidR="00B10DC0" w:rsidRPr="00B10DC0" w:rsidRDefault="00B10DC0" w:rsidP="00D71D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DC0">
        <w:rPr>
          <w:rFonts w:ascii="Times New Roman" w:hAnsi="Times New Roman" w:cs="Times New Roman"/>
          <w:sz w:val="28"/>
          <w:szCs w:val="28"/>
        </w:rPr>
        <w:t>1. Рабочая программа учебного предмета, учебного курса (в том числе внеурочной деятельности), учебного модуля.</w:t>
      </w:r>
    </w:p>
    <w:p w14:paraId="0C0EFA98" w14:textId="77777777" w:rsidR="00B10DC0" w:rsidRPr="00B10DC0" w:rsidRDefault="00B10DC0" w:rsidP="00D71D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DC0">
        <w:rPr>
          <w:rFonts w:ascii="Times New Roman" w:hAnsi="Times New Roman" w:cs="Times New Roman"/>
          <w:sz w:val="28"/>
          <w:szCs w:val="28"/>
        </w:rPr>
        <w:t>2. Журнал учета успеваемости.</w:t>
      </w:r>
    </w:p>
    <w:p w14:paraId="35B04235" w14:textId="77777777" w:rsidR="00B10DC0" w:rsidRPr="00B10DC0" w:rsidRDefault="00B10DC0" w:rsidP="00D71D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DC0">
        <w:rPr>
          <w:rFonts w:ascii="Times New Roman" w:hAnsi="Times New Roman" w:cs="Times New Roman"/>
          <w:sz w:val="28"/>
          <w:szCs w:val="28"/>
        </w:rPr>
        <w:t>3. Журнал внеурочной деятельности (для педагогических работников, осуществляющих внеурочную деятельность).</w:t>
      </w:r>
    </w:p>
    <w:p w14:paraId="45E8AC71" w14:textId="77777777" w:rsidR="00B10DC0" w:rsidRPr="00B10DC0" w:rsidRDefault="00B10DC0" w:rsidP="00D71D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DC0">
        <w:rPr>
          <w:rFonts w:ascii="Times New Roman" w:hAnsi="Times New Roman" w:cs="Times New Roman"/>
          <w:sz w:val="28"/>
          <w:szCs w:val="28"/>
        </w:rPr>
        <w:t>4. План воспитательной работы (для педагогических работников, осуществляющих функции классного руководства).</w:t>
      </w:r>
    </w:p>
    <w:p w14:paraId="0837164C" w14:textId="0A2C45F1" w:rsidR="00B10DC0" w:rsidRDefault="00B10DC0" w:rsidP="00D71D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DC0">
        <w:rPr>
          <w:rFonts w:ascii="Times New Roman" w:hAnsi="Times New Roman" w:cs="Times New Roman"/>
          <w:sz w:val="28"/>
          <w:szCs w:val="28"/>
        </w:rPr>
        <w:t>5. Характеристика на обучающегося (по запросу).</w:t>
      </w:r>
    </w:p>
    <w:p w14:paraId="10EC4CC3" w14:textId="3D475F47" w:rsidR="00D20AEC" w:rsidRPr="00D20AEC" w:rsidRDefault="006B5F52" w:rsidP="00D20A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других организациях следует ориентироваться также на </w:t>
      </w:r>
      <w:r w:rsidR="00D71D85">
        <w:rPr>
          <w:rFonts w:ascii="Times New Roman" w:hAnsi="Times New Roman" w:cs="Times New Roman"/>
          <w:sz w:val="28"/>
          <w:szCs w:val="28"/>
        </w:rPr>
        <w:t>Р</w:t>
      </w:r>
      <w:r w:rsidR="00D71D85" w:rsidRPr="00D20AEC">
        <w:rPr>
          <w:rFonts w:ascii="Times New Roman" w:hAnsi="Times New Roman" w:cs="Times New Roman"/>
          <w:sz w:val="28"/>
          <w:szCs w:val="28"/>
        </w:rPr>
        <w:t>азъяснения</w:t>
      </w:r>
      <w:r w:rsidR="00D71D85">
        <w:rPr>
          <w:rFonts w:ascii="Times New Roman" w:hAnsi="Times New Roman" w:cs="Times New Roman"/>
          <w:sz w:val="28"/>
          <w:szCs w:val="28"/>
        </w:rPr>
        <w:t xml:space="preserve"> </w:t>
      </w:r>
      <w:r w:rsidR="00D71D85" w:rsidRPr="00D20AEC">
        <w:rPr>
          <w:rFonts w:ascii="Times New Roman" w:hAnsi="Times New Roman" w:cs="Times New Roman"/>
          <w:sz w:val="28"/>
          <w:szCs w:val="28"/>
        </w:rPr>
        <w:t>по устранению избыточной отчетности воспитателей</w:t>
      </w:r>
      <w:r w:rsidR="00D71D85">
        <w:rPr>
          <w:rFonts w:ascii="Times New Roman" w:hAnsi="Times New Roman" w:cs="Times New Roman"/>
          <w:sz w:val="28"/>
          <w:szCs w:val="28"/>
        </w:rPr>
        <w:t xml:space="preserve"> </w:t>
      </w:r>
      <w:r w:rsidR="00D71D85" w:rsidRPr="00D20AEC">
        <w:rPr>
          <w:rFonts w:ascii="Times New Roman" w:hAnsi="Times New Roman" w:cs="Times New Roman"/>
          <w:sz w:val="28"/>
          <w:szCs w:val="28"/>
        </w:rPr>
        <w:t>и педагогов дополнительного образования детей</w:t>
      </w:r>
      <w:r w:rsidR="00D71D85">
        <w:rPr>
          <w:rFonts w:ascii="Times New Roman" w:hAnsi="Times New Roman" w:cs="Times New Roman"/>
          <w:sz w:val="28"/>
          <w:szCs w:val="28"/>
        </w:rPr>
        <w:t xml:space="preserve"> (приложение к </w:t>
      </w:r>
      <w:r w:rsidR="00D71D85" w:rsidRPr="00D20AEC">
        <w:rPr>
          <w:rFonts w:ascii="Times New Roman" w:hAnsi="Times New Roman" w:cs="Times New Roman"/>
          <w:sz w:val="28"/>
          <w:szCs w:val="28"/>
        </w:rPr>
        <w:t>письму Минобрнауки Р</w:t>
      </w:r>
      <w:r w:rsidR="00D71D85">
        <w:rPr>
          <w:rFonts w:ascii="Times New Roman" w:hAnsi="Times New Roman" w:cs="Times New Roman"/>
          <w:sz w:val="28"/>
          <w:szCs w:val="28"/>
        </w:rPr>
        <w:t>Ф</w:t>
      </w:r>
      <w:r w:rsidR="00D71D85">
        <w:rPr>
          <w:rFonts w:ascii="Times New Roman" w:hAnsi="Times New Roman" w:cs="Times New Roman"/>
          <w:sz w:val="28"/>
          <w:szCs w:val="28"/>
        </w:rPr>
        <w:t xml:space="preserve"> </w:t>
      </w:r>
      <w:r w:rsidR="00D71D85" w:rsidRPr="00D20AEC">
        <w:rPr>
          <w:rFonts w:ascii="Times New Roman" w:hAnsi="Times New Roman" w:cs="Times New Roman"/>
          <w:sz w:val="28"/>
          <w:szCs w:val="28"/>
        </w:rPr>
        <w:t>и Профессионального союза работников</w:t>
      </w:r>
      <w:r w:rsidR="00D71D85">
        <w:rPr>
          <w:rFonts w:ascii="Times New Roman" w:hAnsi="Times New Roman" w:cs="Times New Roman"/>
          <w:sz w:val="28"/>
          <w:szCs w:val="28"/>
        </w:rPr>
        <w:t xml:space="preserve"> </w:t>
      </w:r>
      <w:r w:rsidR="00D71D85" w:rsidRPr="00D20AEC">
        <w:rPr>
          <w:rFonts w:ascii="Times New Roman" w:hAnsi="Times New Roman" w:cs="Times New Roman"/>
          <w:sz w:val="28"/>
          <w:szCs w:val="28"/>
        </w:rPr>
        <w:t>народного образования и науки</w:t>
      </w:r>
      <w:r w:rsidR="00D71D85">
        <w:rPr>
          <w:rFonts w:ascii="Times New Roman" w:hAnsi="Times New Roman" w:cs="Times New Roman"/>
          <w:sz w:val="28"/>
          <w:szCs w:val="28"/>
        </w:rPr>
        <w:t xml:space="preserve"> </w:t>
      </w:r>
      <w:r w:rsidR="00D71D85" w:rsidRPr="00D20AEC">
        <w:rPr>
          <w:rFonts w:ascii="Times New Roman" w:hAnsi="Times New Roman" w:cs="Times New Roman"/>
          <w:sz w:val="28"/>
          <w:szCs w:val="28"/>
        </w:rPr>
        <w:t>РФ</w:t>
      </w:r>
      <w:r w:rsidR="00D71D85">
        <w:rPr>
          <w:rFonts w:ascii="Times New Roman" w:hAnsi="Times New Roman" w:cs="Times New Roman"/>
          <w:sz w:val="28"/>
          <w:szCs w:val="28"/>
        </w:rPr>
        <w:t xml:space="preserve"> </w:t>
      </w:r>
      <w:r w:rsidR="00D71D85" w:rsidRPr="00D20AEC">
        <w:rPr>
          <w:rFonts w:ascii="Times New Roman" w:hAnsi="Times New Roman" w:cs="Times New Roman"/>
          <w:sz w:val="28"/>
          <w:szCs w:val="28"/>
        </w:rPr>
        <w:t>от 11</w:t>
      </w:r>
      <w:r w:rsidR="00D71D85">
        <w:rPr>
          <w:rFonts w:ascii="Times New Roman" w:hAnsi="Times New Roman" w:cs="Times New Roman"/>
          <w:sz w:val="28"/>
          <w:szCs w:val="28"/>
        </w:rPr>
        <w:t>.04.</w:t>
      </w:r>
      <w:r w:rsidR="00D71D85" w:rsidRPr="00D20AEC">
        <w:rPr>
          <w:rFonts w:ascii="Times New Roman" w:hAnsi="Times New Roman" w:cs="Times New Roman"/>
          <w:sz w:val="28"/>
          <w:szCs w:val="28"/>
        </w:rPr>
        <w:t xml:space="preserve">2018 г. </w:t>
      </w:r>
      <w:r w:rsidR="00D71D85">
        <w:rPr>
          <w:rFonts w:ascii="Times New Roman" w:hAnsi="Times New Roman" w:cs="Times New Roman"/>
          <w:sz w:val="28"/>
          <w:szCs w:val="28"/>
        </w:rPr>
        <w:t>№</w:t>
      </w:r>
      <w:r w:rsidR="00D71D85" w:rsidRPr="00D20AEC">
        <w:rPr>
          <w:rFonts w:ascii="Times New Roman" w:hAnsi="Times New Roman" w:cs="Times New Roman"/>
          <w:sz w:val="28"/>
          <w:szCs w:val="28"/>
        </w:rPr>
        <w:t xml:space="preserve"> ИП-234/09/189</w:t>
      </w:r>
      <w:r w:rsidR="00D71D85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 xml:space="preserve">согласно которым </w:t>
      </w:r>
      <w:r w:rsidR="00D71D85">
        <w:rPr>
          <w:rFonts w:ascii="Times New Roman" w:hAnsi="Times New Roman" w:cs="Times New Roman"/>
          <w:sz w:val="28"/>
          <w:szCs w:val="28"/>
        </w:rPr>
        <w:t xml:space="preserve">непосредственными </w:t>
      </w:r>
      <w:r w:rsidR="00D20AEC" w:rsidRPr="00D20AEC">
        <w:rPr>
          <w:rFonts w:ascii="Times New Roman" w:hAnsi="Times New Roman" w:cs="Times New Roman"/>
          <w:sz w:val="28"/>
          <w:szCs w:val="28"/>
        </w:rPr>
        <w:t>должностными обязанностями воспитателей, связанными с составлением ими отчетной документации, могут являться:</w:t>
      </w:r>
    </w:p>
    <w:p w14:paraId="54498624" w14:textId="77777777" w:rsidR="00D20AEC" w:rsidRPr="00D20AEC" w:rsidRDefault="00D20AEC" w:rsidP="00D20A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0AEC">
        <w:rPr>
          <w:rFonts w:ascii="Times New Roman" w:hAnsi="Times New Roman" w:cs="Times New Roman"/>
          <w:sz w:val="28"/>
          <w:szCs w:val="28"/>
        </w:rPr>
        <w:t>разработка плана (программы) воспитательной работы с группой обучающихся, воспитанников;</w:t>
      </w:r>
    </w:p>
    <w:p w14:paraId="23AC00DA" w14:textId="57D1800D" w:rsidR="00D20AEC" w:rsidRPr="00D20AEC" w:rsidRDefault="00D20AEC" w:rsidP="00D20A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0AEC">
        <w:rPr>
          <w:rFonts w:ascii="Times New Roman" w:hAnsi="Times New Roman" w:cs="Times New Roman"/>
          <w:sz w:val="28"/>
          <w:szCs w:val="28"/>
        </w:rPr>
        <w:t xml:space="preserve">проведение наблюдений (мониторинга) за здоровьем, развитием и воспитанием обучающихся, воспитанников, в том числе с помощью электронных форм (квалификационная характеристика должности </w:t>
      </w:r>
      <w:r w:rsidR="0038161E">
        <w:rPr>
          <w:rFonts w:ascii="Times New Roman" w:hAnsi="Times New Roman" w:cs="Times New Roman"/>
          <w:sz w:val="28"/>
          <w:szCs w:val="28"/>
        </w:rPr>
        <w:t>«</w:t>
      </w:r>
      <w:r w:rsidRPr="00D20AEC">
        <w:rPr>
          <w:rFonts w:ascii="Times New Roman" w:hAnsi="Times New Roman" w:cs="Times New Roman"/>
          <w:sz w:val="28"/>
          <w:szCs w:val="28"/>
        </w:rPr>
        <w:t>воспитатель</w:t>
      </w:r>
      <w:r w:rsidR="0038161E">
        <w:rPr>
          <w:rFonts w:ascii="Times New Roman" w:hAnsi="Times New Roman" w:cs="Times New Roman"/>
          <w:sz w:val="28"/>
          <w:szCs w:val="28"/>
        </w:rPr>
        <w:t>»</w:t>
      </w:r>
      <w:r w:rsidRPr="00D20AEC">
        <w:rPr>
          <w:rFonts w:ascii="Times New Roman" w:hAnsi="Times New Roman" w:cs="Times New Roman"/>
          <w:sz w:val="28"/>
          <w:szCs w:val="28"/>
        </w:rPr>
        <w:t xml:space="preserve"> (подраздел III раздела ЕКС).</w:t>
      </w:r>
    </w:p>
    <w:p w14:paraId="18A962A5" w14:textId="77777777" w:rsidR="00D20AEC" w:rsidRPr="00D20AEC" w:rsidRDefault="00D20AEC" w:rsidP="00D20A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0AEC">
        <w:rPr>
          <w:rFonts w:ascii="Times New Roman" w:hAnsi="Times New Roman" w:cs="Times New Roman"/>
          <w:sz w:val="28"/>
          <w:szCs w:val="28"/>
        </w:rPr>
        <w:t>Непосредственными должностными обязанностями педагогов дополнительного образования детей, связанными с составлением ими отчетной документации, могут являться:</w:t>
      </w:r>
    </w:p>
    <w:p w14:paraId="353A174E" w14:textId="77777777" w:rsidR="00D20AEC" w:rsidRPr="00D20AEC" w:rsidRDefault="00D20AEC" w:rsidP="00D20A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0AEC">
        <w:rPr>
          <w:rFonts w:ascii="Times New Roman" w:hAnsi="Times New Roman" w:cs="Times New Roman"/>
          <w:sz w:val="28"/>
          <w:szCs w:val="28"/>
        </w:rPr>
        <w:lastRenderedPageBreak/>
        <w:t>составление программ и планов занятий;</w:t>
      </w:r>
    </w:p>
    <w:p w14:paraId="109CCA21" w14:textId="38509E22" w:rsidR="00D20AEC" w:rsidRPr="00D20AEC" w:rsidRDefault="00D20AEC" w:rsidP="00D20A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0AEC">
        <w:rPr>
          <w:rFonts w:ascii="Times New Roman" w:hAnsi="Times New Roman" w:cs="Times New Roman"/>
          <w:sz w:val="28"/>
          <w:szCs w:val="28"/>
        </w:rPr>
        <w:t xml:space="preserve">оценка эффективности обучения с использованием компьютерных технологий, в том числе текстовых редакторов и электронных таблиц (квалификационная характеристика должности </w:t>
      </w:r>
      <w:r w:rsidR="00D71D85">
        <w:rPr>
          <w:rFonts w:ascii="Times New Roman" w:hAnsi="Times New Roman" w:cs="Times New Roman"/>
          <w:sz w:val="28"/>
          <w:szCs w:val="28"/>
        </w:rPr>
        <w:t>«</w:t>
      </w:r>
      <w:r w:rsidRPr="00D20AEC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  <w:r w:rsidR="00D71D85">
        <w:rPr>
          <w:rFonts w:ascii="Times New Roman" w:hAnsi="Times New Roman" w:cs="Times New Roman"/>
          <w:sz w:val="28"/>
          <w:szCs w:val="28"/>
        </w:rPr>
        <w:t>»</w:t>
      </w:r>
      <w:r w:rsidRPr="00D20AEC">
        <w:rPr>
          <w:rFonts w:ascii="Times New Roman" w:hAnsi="Times New Roman" w:cs="Times New Roman"/>
          <w:sz w:val="28"/>
          <w:szCs w:val="28"/>
        </w:rPr>
        <w:t xml:space="preserve"> (подраздел III раздела ЕКС).</w:t>
      </w:r>
    </w:p>
    <w:p w14:paraId="6A030FB4" w14:textId="77777777" w:rsidR="00D20AEC" w:rsidRPr="00D20AEC" w:rsidRDefault="00D20AEC" w:rsidP="00D20A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0AEC">
        <w:rPr>
          <w:rFonts w:ascii="Times New Roman" w:hAnsi="Times New Roman" w:cs="Times New Roman"/>
          <w:sz w:val="28"/>
          <w:szCs w:val="28"/>
        </w:rPr>
        <w:t>При необходимости должностные обязанности, включенные в квалификационную характеристику определенной должности, могут быть распределены между несколькими исполнителями (пункт 3 подраздела I раздела ЕКС).</w:t>
      </w:r>
    </w:p>
    <w:p w14:paraId="08B3267B" w14:textId="221794D9" w:rsidR="00877E92" w:rsidRDefault="00877E92" w:rsidP="00D20A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Педагогическому работнику может быть поручено </w:t>
      </w:r>
      <w:r>
        <w:rPr>
          <w:rFonts w:ascii="Times New Roman" w:hAnsi="Times New Roman" w:cs="Times New Roman"/>
          <w:sz w:val="28"/>
          <w:szCs w:val="28"/>
        </w:rPr>
        <w:t>с его согласия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5F5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D20AEC" w:rsidRPr="00D20AEC">
        <w:rPr>
          <w:rFonts w:ascii="Times New Roman" w:hAnsi="Times New Roman" w:cs="Times New Roman"/>
          <w:sz w:val="28"/>
          <w:szCs w:val="28"/>
        </w:rPr>
        <w:t xml:space="preserve">трудовым договором (дополнительным соглашением к </w:t>
      </w:r>
      <w:r>
        <w:rPr>
          <w:rFonts w:ascii="Times New Roman" w:hAnsi="Times New Roman" w:cs="Times New Roman"/>
          <w:sz w:val="28"/>
          <w:szCs w:val="28"/>
        </w:rPr>
        <w:t>трудовому договору</w:t>
      </w:r>
      <w:r w:rsidR="00D20AEC" w:rsidRPr="00D20AEC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выполнение </w:t>
      </w:r>
      <w:r w:rsidR="00D20AEC" w:rsidRPr="00D20AEC">
        <w:rPr>
          <w:rFonts w:ascii="Times New Roman" w:hAnsi="Times New Roman" w:cs="Times New Roman"/>
          <w:sz w:val="28"/>
          <w:szCs w:val="28"/>
        </w:rPr>
        <w:t>дополнительн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D20AEC" w:rsidRPr="00D20AEC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D20AEC" w:rsidRPr="00D20AEC">
        <w:rPr>
          <w:rFonts w:ascii="Times New Roman" w:hAnsi="Times New Roman" w:cs="Times New Roman"/>
          <w:sz w:val="28"/>
          <w:szCs w:val="28"/>
        </w:rPr>
        <w:t xml:space="preserve"> на условиях дополнительной оплаты</w:t>
      </w:r>
      <w:r>
        <w:rPr>
          <w:rFonts w:ascii="Times New Roman" w:hAnsi="Times New Roman" w:cs="Times New Roman"/>
          <w:sz w:val="28"/>
          <w:szCs w:val="28"/>
        </w:rPr>
        <w:t>, в том числе по ведению дополнительной документации или составлению дополнительной отчетности</w:t>
      </w:r>
      <w:r w:rsidR="00D20AEC" w:rsidRPr="00D20AEC">
        <w:rPr>
          <w:rFonts w:ascii="Times New Roman" w:hAnsi="Times New Roman" w:cs="Times New Roman"/>
          <w:sz w:val="28"/>
          <w:szCs w:val="28"/>
        </w:rPr>
        <w:t xml:space="preserve"> (ч</w:t>
      </w:r>
      <w:r>
        <w:rPr>
          <w:rFonts w:ascii="Times New Roman" w:hAnsi="Times New Roman" w:cs="Times New Roman"/>
          <w:sz w:val="28"/>
          <w:szCs w:val="28"/>
        </w:rPr>
        <w:t>.</w:t>
      </w:r>
      <w:r w:rsidR="00D20AEC" w:rsidRPr="00D20A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D20AEC" w:rsidRPr="00D20AEC">
        <w:rPr>
          <w:rFonts w:ascii="Times New Roman" w:hAnsi="Times New Roman" w:cs="Times New Roman"/>
          <w:sz w:val="28"/>
          <w:szCs w:val="28"/>
        </w:rPr>
        <w:t xml:space="preserve"> статьи 60.2 Трудового кодекса РФ).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EFE3BB" w14:textId="354D9FCF" w:rsidR="00D20AEC" w:rsidRPr="00D20AEC" w:rsidRDefault="00877E92" w:rsidP="00D20A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Такая работа не может расцениваться как </w:t>
      </w:r>
      <w:r w:rsidRPr="00D20AEC">
        <w:rPr>
          <w:rFonts w:ascii="Times New Roman" w:hAnsi="Times New Roman" w:cs="Times New Roman"/>
          <w:sz w:val="28"/>
          <w:szCs w:val="28"/>
        </w:rPr>
        <w:t>требова</w:t>
      </w:r>
      <w:r>
        <w:rPr>
          <w:rFonts w:ascii="Times New Roman" w:hAnsi="Times New Roman" w:cs="Times New Roman"/>
          <w:sz w:val="28"/>
          <w:szCs w:val="28"/>
        </w:rPr>
        <w:t>ние</w:t>
      </w:r>
      <w:r w:rsidRPr="00D20AEC">
        <w:rPr>
          <w:rFonts w:ascii="Times New Roman" w:hAnsi="Times New Roman" w:cs="Times New Roman"/>
          <w:sz w:val="28"/>
          <w:szCs w:val="28"/>
        </w:rPr>
        <w:t xml:space="preserve"> от работника выполнения работы, не обусловленной трудовым договором</w:t>
      </w:r>
      <w:r>
        <w:rPr>
          <w:rFonts w:ascii="Times New Roman" w:hAnsi="Times New Roman" w:cs="Times New Roman"/>
          <w:sz w:val="28"/>
          <w:szCs w:val="28"/>
        </w:rPr>
        <w:t xml:space="preserve">, в том числе как ведение им избыточной документации. </w:t>
      </w:r>
    </w:p>
    <w:p w14:paraId="779E1255" w14:textId="77777777" w:rsidR="00D20AEC" w:rsidRDefault="00D20AEC" w:rsidP="004548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87528EB" w14:textId="77777777" w:rsidR="004548C7" w:rsidRDefault="004548C7" w:rsidP="00C46FFC">
      <w:pPr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8"/>
          <w:szCs w:val="28"/>
        </w:rPr>
      </w:pPr>
    </w:p>
    <w:p w14:paraId="4032034C" w14:textId="022FA262" w:rsidR="00CE01A7" w:rsidRDefault="004D344C" w:rsidP="00C46FFC">
      <w:pPr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28"/>
          <w:szCs w:val="28"/>
        </w:rPr>
      </w:pPr>
      <w:r w:rsidRPr="00471404">
        <w:rPr>
          <w:rFonts w:ascii="Times New Roman" w:hAnsi="Times New Roman"/>
          <w:sz w:val="28"/>
          <w:szCs w:val="28"/>
        </w:rPr>
        <w:t>Правовой отдел областной организации Профсоюза</w:t>
      </w:r>
    </w:p>
    <w:sectPr w:rsidR="00CE01A7" w:rsidSect="00145F4A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A12"/>
    <w:rsid w:val="00045237"/>
    <w:rsid w:val="00047A12"/>
    <w:rsid w:val="000870F3"/>
    <w:rsid w:val="00145F4A"/>
    <w:rsid w:val="00192FA3"/>
    <w:rsid w:val="002043DA"/>
    <w:rsid w:val="0038161E"/>
    <w:rsid w:val="003D0959"/>
    <w:rsid w:val="003E19EC"/>
    <w:rsid w:val="00440D57"/>
    <w:rsid w:val="004548C7"/>
    <w:rsid w:val="004B40F5"/>
    <w:rsid w:val="004B6970"/>
    <w:rsid w:val="004D344C"/>
    <w:rsid w:val="005C4CB2"/>
    <w:rsid w:val="006B5F52"/>
    <w:rsid w:val="00737115"/>
    <w:rsid w:val="0079491F"/>
    <w:rsid w:val="007D5806"/>
    <w:rsid w:val="00813E0C"/>
    <w:rsid w:val="00877E92"/>
    <w:rsid w:val="00984189"/>
    <w:rsid w:val="009B0783"/>
    <w:rsid w:val="00AE06B8"/>
    <w:rsid w:val="00B10DC0"/>
    <w:rsid w:val="00B4050C"/>
    <w:rsid w:val="00B77196"/>
    <w:rsid w:val="00C20BF0"/>
    <w:rsid w:val="00C46FFC"/>
    <w:rsid w:val="00CE01A7"/>
    <w:rsid w:val="00D20AEC"/>
    <w:rsid w:val="00D71D85"/>
    <w:rsid w:val="00D84737"/>
    <w:rsid w:val="00DF68C9"/>
    <w:rsid w:val="00E07471"/>
    <w:rsid w:val="00E213FE"/>
    <w:rsid w:val="00EB110F"/>
    <w:rsid w:val="00F90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ACBDF"/>
  <w15:chartTrackingRefBased/>
  <w15:docId w15:val="{25F5B36B-1241-4F4F-9878-2E9E00035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344C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Боровиков</dc:creator>
  <cp:keywords/>
  <dc:description/>
  <cp:lastModifiedBy>Дмитрий Боровиков</cp:lastModifiedBy>
  <cp:revision>2</cp:revision>
  <dcterms:created xsi:type="dcterms:W3CDTF">2024-01-15T07:33:00Z</dcterms:created>
  <dcterms:modified xsi:type="dcterms:W3CDTF">2024-01-15T07:33:00Z</dcterms:modified>
</cp:coreProperties>
</file>